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0926" w14:textId="633AA7C1" w:rsidR="00787EFA" w:rsidRPr="0051269C" w:rsidRDefault="00787EFA" w:rsidP="00787EFA">
      <w:pPr>
        <w:rPr>
          <w:b/>
          <w:bCs/>
          <w:sz w:val="28"/>
          <w:szCs w:val="28"/>
        </w:rPr>
      </w:pPr>
      <w:bookmarkStart w:id="0" w:name="_Hlk182913837"/>
      <w:bookmarkStart w:id="1" w:name="_Hlk182999681"/>
      <w:r w:rsidRPr="0051269C">
        <w:rPr>
          <w:b/>
          <w:bCs/>
          <w:sz w:val="28"/>
          <w:szCs w:val="28"/>
        </w:rPr>
        <w:t>ANDACHT</w:t>
      </w:r>
      <w:r w:rsidR="00FA3C8C" w:rsidRPr="0051269C">
        <w:rPr>
          <w:b/>
          <w:bCs/>
          <w:sz w:val="28"/>
          <w:szCs w:val="28"/>
        </w:rPr>
        <w:t xml:space="preserve"> </w:t>
      </w:r>
      <w:r w:rsidR="00DE5C39">
        <w:rPr>
          <w:b/>
          <w:bCs/>
          <w:sz w:val="28"/>
          <w:szCs w:val="28"/>
        </w:rPr>
        <w:t>(Muster</w:t>
      </w:r>
      <w:r w:rsidR="00463428">
        <w:rPr>
          <w:b/>
          <w:bCs/>
          <w:sz w:val="28"/>
          <w:szCs w:val="28"/>
        </w:rPr>
        <w:t>-Ablauf</w:t>
      </w:r>
      <w:r w:rsidR="00DE5C39">
        <w:rPr>
          <w:b/>
          <w:bCs/>
          <w:sz w:val="28"/>
          <w:szCs w:val="28"/>
        </w:rPr>
        <w:t>)</w:t>
      </w:r>
    </w:p>
    <w:bookmarkEnd w:id="0"/>
    <w:bookmarkEnd w:id="1"/>
    <w:p w14:paraId="05818B16" w14:textId="77777777" w:rsidR="00830D2D" w:rsidRDefault="00830D2D" w:rsidP="00387DDC">
      <w:pPr>
        <w:spacing w:after="0"/>
        <w:rPr>
          <w:rFonts w:cstheme="minorHAnsi"/>
          <w:b/>
          <w:bCs/>
          <w:sz w:val="28"/>
          <w:szCs w:val="28"/>
        </w:rPr>
      </w:pPr>
    </w:p>
    <w:p w14:paraId="2B8D53A2" w14:textId="7E78B183" w:rsidR="002E4C1D" w:rsidRDefault="002E4C1D" w:rsidP="00387DDC">
      <w:pPr>
        <w:spacing w:after="0"/>
        <w:rPr>
          <w:rFonts w:cstheme="minorHAnsi"/>
        </w:rPr>
      </w:pPr>
      <w:r w:rsidRPr="002E4C1D">
        <w:rPr>
          <w:rFonts w:cstheme="minorHAnsi"/>
        </w:rPr>
        <w:t>Die Auswahl der biblischen Texte</w:t>
      </w:r>
      <w:r>
        <w:rPr>
          <w:rFonts w:cstheme="minorHAnsi"/>
        </w:rPr>
        <w:t>, Psalmen, Lieder</w:t>
      </w:r>
      <w:r w:rsidRPr="002E4C1D">
        <w:rPr>
          <w:rFonts w:cstheme="minorHAnsi"/>
        </w:rPr>
        <w:t xml:space="preserve"> und Gebete orientiert sich </w:t>
      </w:r>
      <w:r>
        <w:rPr>
          <w:rFonts w:cstheme="minorHAnsi"/>
        </w:rPr>
        <w:t xml:space="preserve">am Anlass </w:t>
      </w:r>
      <w:r w:rsidR="00CF44D0">
        <w:rPr>
          <w:rFonts w:cstheme="minorHAnsi"/>
        </w:rPr>
        <w:t xml:space="preserve">der Andacht </w:t>
      </w:r>
      <w:r>
        <w:rPr>
          <w:rFonts w:cstheme="minorHAnsi"/>
        </w:rPr>
        <w:t xml:space="preserve">– Situation, Tageszeit, Zeitpunkt im Kirchenjahr usw. Die Gebete können auch frei formuliert werden. </w:t>
      </w:r>
    </w:p>
    <w:p w14:paraId="51DD2211" w14:textId="6F943D17" w:rsidR="002E4C1D" w:rsidRPr="002E4C1D" w:rsidRDefault="002E4C1D" w:rsidP="00387DDC">
      <w:pPr>
        <w:spacing w:after="0"/>
        <w:rPr>
          <w:rFonts w:cstheme="minorHAnsi"/>
        </w:rPr>
      </w:pPr>
      <w:r>
        <w:rPr>
          <w:rFonts w:cstheme="minorHAnsi"/>
        </w:rPr>
        <w:t xml:space="preserve">Weitere Andachten finden sich im Evangelischen Gesangbuch ab Nr. 718 (S. 1213), </w:t>
      </w:r>
      <w:r w:rsidR="00DE5C39">
        <w:rPr>
          <w:rFonts w:cstheme="minorHAnsi"/>
        </w:rPr>
        <w:t>Psalmen u.a. im E</w:t>
      </w:r>
      <w:r w:rsidR="00CF44D0">
        <w:rPr>
          <w:rFonts w:cstheme="minorHAnsi"/>
        </w:rPr>
        <w:t>rgänzungsheft zum E</w:t>
      </w:r>
      <w:r w:rsidR="00DE5C39">
        <w:rPr>
          <w:rFonts w:cstheme="minorHAnsi"/>
        </w:rPr>
        <w:t>G ab Nr. 33 (S. 61).</w:t>
      </w:r>
    </w:p>
    <w:p w14:paraId="7BC16BE4" w14:textId="77777777" w:rsidR="00830D2D" w:rsidRPr="00CF44D0" w:rsidRDefault="00830D2D" w:rsidP="00387DDC">
      <w:pPr>
        <w:spacing w:after="0"/>
        <w:rPr>
          <w:rFonts w:cstheme="minorHAnsi"/>
          <w:sz w:val="28"/>
          <w:szCs w:val="28"/>
        </w:rPr>
      </w:pPr>
    </w:p>
    <w:p w14:paraId="3E63DE38" w14:textId="1D4032F7" w:rsidR="00387DDC" w:rsidRDefault="00024CC9" w:rsidP="00CF44D0">
      <w:pPr>
        <w:spacing w:after="120"/>
        <w:rPr>
          <w:rFonts w:cstheme="minorHAnsi"/>
          <w:b/>
          <w:bCs/>
          <w:sz w:val="28"/>
          <w:szCs w:val="28"/>
        </w:rPr>
      </w:pPr>
      <w:r>
        <w:rPr>
          <w:rFonts w:cstheme="minorHAnsi"/>
          <w:b/>
          <w:bCs/>
          <w:sz w:val="28"/>
          <w:szCs w:val="28"/>
        </w:rPr>
        <w:t>ERÖFFNUNG</w:t>
      </w:r>
      <w:r w:rsidR="00387DDC">
        <w:rPr>
          <w:rFonts w:cstheme="minorHAnsi"/>
          <w:b/>
          <w:bCs/>
          <w:sz w:val="28"/>
          <w:szCs w:val="28"/>
        </w:rPr>
        <w:t xml:space="preserve"> </w:t>
      </w:r>
    </w:p>
    <w:p w14:paraId="67FD9448" w14:textId="4C8D1401" w:rsidR="00387DDC" w:rsidRDefault="00EA319D" w:rsidP="00387DDC">
      <w:pPr>
        <w:spacing w:after="0"/>
        <w:rPr>
          <w:rFonts w:cstheme="minorHAnsi"/>
          <w:sz w:val="28"/>
          <w:szCs w:val="28"/>
        </w:rPr>
      </w:pPr>
      <w:r w:rsidRPr="00EA319D">
        <w:rPr>
          <w:rFonts w:cstheme="minorHAnsi"/>
          <w:sz w:val="28"/>
          <w:szCs w:val="28"/>
        </w:rPr>
        <w:t xml:space="preserve">Im Namen </w:t>
      </w:r>
      <w:r w:rsidR="00024CC9">
        <w:rPr>
          <w:rFonts w:cstheme="minorHAnsi"/>
          <w:sz w:val="28"/>
          <w:szCs w:val="28"/>
        </w:rPr>
        <w:t>des Vaters und des Sohnes und des Heiligen Geistes. Amen. Unsere Hilfe steht im Namen des Herrn, der Himmel und Erde gemacht hat.</w:t>
      </w:r>
    </w:p>
    <w:p w14:paraId="062E8A2B" w14:textId="77777777" w:rsidR="00387DDC" w:rsidRDefault="00387DDC" w:rsidP="00387DDC">
      <w:pPr>
        <w:spacing w:after="0"/>
        <w:rPr>
          <w:rFonts w:cstheme="minorHAnsi"/>
          <w:sz w:val="28"/>
          <w:szCs w:val="28"/>
        </w:rPr>
      </w:pPr>
    </w:p>
    <w:p w14:paraId="42773856" w14:textId="1A0C7AB6" w:rsidR="00387DDC" w:rsidRDefault="00387DDC" w:rsidP="00387DDC">
      <w:pPr>
        <w:spacing w:after="120"/>
        <w:rPr>
          <w:rFonts w:cstheme="minorHAnsi"/>
          <w:b/>
          <w:bCs/>
          <w:sz w:val="28"/>
          <w:szCs w:val="28"/>
        </w:rPr>
      </w:pPr>
      <w:r>
        <w:rPr>
          <w:rFonts w:cstheme="minorHAnsi"/>
          <w:b/>
          <w:bCs/>
          <w:sz w:val="28"/>
          <w:szCs w:val="28"/>
        </w:rPr>
        <w:t>GEBET</w:t>
      </w:r>
      <w:r w:rsidR="000B58DE">
        <w:rPr>
          <w:rFonts w:cstheme="minorHAnsi"/>
          <w:b/>
          <w:bCs/>
          <w:sz w:val="28"/>
          <w:szCs w:val="28"/>
        </w:rPr>
        <w:t xml:space="preserve"> </w:t>
      </w:r>
    </w:p>
    <w:p w14:paraId="184B2B62" w14:textId="52331792" w:rsidR="00DF1548" w:rsidRPr="00DF1548" w:rsidRDefault="00DF1548" w:rsidP="000B58DE">
      <w:pPr>
        <w:spacing w:after="120"/>
        <w:rPr>
          <w:rFonts w:cstheme="minorHAnsi"/>
          <w:i/>
          <w:iCs/>
          <w:sz w:val="28"/>
          <w:szCs w:val="28"/>
        </w:rPr>
      </w:pPr>
      <w:r w:rsidRPr="00DF1548">
        <w:rPr>
          <w:rFonts w:cstheme="minorHAnsi"/>
          <w:i/>
          <w:iCs/>
          <w:sz w:val="28"/>
          <w:szCs w:val="28"/>
        </w:rPr>
        <w:t>Wir beten:</w:t>
      </w:r>
    </w:p>
    <w:p w14:paraId="0E6F827D" w14:textId="1D9C829B" w:rsidR="00EA319D" w:rsidRDefault="000B58DE" w:rsidP="000B58DE">
      <w:pPr>
        <w:spacing w:after="120"/>
        <w:rPr>
          <w:rFonts w:cstheme="minorHAnsi"/>
          <w:sz w:val="28"/>
          <w:szCs w:val="28"/>
        </w:rPr>
      </w:pPr>
      <w:r>
        <w:rPr>
          <w:rFonts w:cstheme="minorHAnsi"/>
          <w:sz w:val="28"/>
          <w:szCs w:val="28"/>
        </w:rPr>
        <w:t xml:space="preserve">Vater im Himmel, Lob und Dank sei dir für die Ruhe der Nacht, Lob und Dank sei dir für den neuen Tag. Lob und Dank sei dir für alle deine Güte und Treue in meinem Leben. Du hast mir viel Gutes erwiesen, lass mich auch das Schwere aus deiner Hand nehmen. Du wirst mir nicht mehr auferlegen, als ich tragen kann. Du lässt </w:t>
      </w:r>
      <w:r>
        <w:rPr>
          <w:rFonts w:cstheme="minorHAnsi"/>
          <w:sz w:val="28"/>
          <w:szCs w:val="28"/>
        </w:rPr>
        <w:lastRenderedPageBreak/>
        <w:t>deinen Kindern alle Dinge zum Besten dienen. Amen.</w:t>
      </w:r>
    </w:p>
    <w:p w14:paraId="52759F44" w14:textId="39461CA1" w:rsidR="000B58DE" w:rsidRPr="000B58DE" w:rsidRDefault="000B58DE" w:rsidP="00CF44D0">
      <w:pPr>
        <w:spacing w:after="0"/>
        <w:rPr>
          <w:rFonts w:cstheme="minorHAnsi"/>
        </w:rPr>
      </w:pPr>
      <w:r w:rsidRPr="000B58DE">
        <w:rPr>
          <w:rFonts w:cstheme="minorHAnsi"/>
        </w:rPr>
        <w:t>Morgengebet von Dietrich Bonhoeffer</w:t>
      </w:r>
      <w:r>
        <w:rPr>
          <w:rFonts w:cstheme="minorHAnsi"/>
        </w:rPr>
        <w:t>. Alternativ</w:t>
      </w:r>
      <w:r w:rsidRPr="000B58DE">
        <w:rPr>
          <w:rFonts w:cstheme="minorHAnsi"/>
        </w:rPr>
        <w:t xml:space="preserve"> ein freies Gebet </w:t>
      </w:r>
      <w:r>
        <w:rPr>
          <w:rFonts w:cstheme="minorHAnsi"/>
        </w:rPr>
        <w:t>bzw. ein vorformuliertes</w:t>
      </w:r>
      <w:r w:rsidRPr="000B58DE">
        <w:rPr>
          <w:rFonts w:cstheme="minorHAnsi"/>
        </w:rPr>
        <w:t>, das der Tageszeit oder dem Anlass entspricht.</w:t>
      </w:r>
    </w:p>
    <w:p w14:paraId="263153A2" w14:textId="77777777" w:rsidR="00CF44D0" w:rsidRPr="00CF44D0" w:rsidRDefault="00CF44D0" w:rsidP="00387DDC">
      <w:pPr>
        <w:spacing w:after="0"/>
        <w:rPr>
          <w:rFonts w:cstheme="minorHAnsi"/>
          <w:sz w:val="28"/>
          <w:szCs w:val="28"/>
        </w:rPr>
      </w:pPr>
    </w:p>
    <w:p w14:paraId="0F2AAD6B" w14:textId="134A587C" w:rsidR="00387DDC" w:rsidRPr="00024CC9" w:rsidRDefault="00024CC9" w:rsidP="00387DDC">
      <w:pPr>
        <w:spacing w:after="0"/>
        <w:rPr>
          <w:rFonts w:cstheme="minorHAnsi"/>
          <w:b/>
          <w:bCs/>
          <w:sz w:val="28"/>
          <w:szCs w:val="28"/>
        </w:rPr>
      </w:pPr>
      <w:r w:rsidRPr="00024CC9">
        <w:rPr>
          <w:rFonts w:cstheme="minorHAnsi"/>
          <w:b/>
          <w:bCs/>
          <w:sz w:val="28"/>
          <w:szCs w:val="28"/>
        </w:rPr>
        <w:t>LIED</w:t>
      </w:r>
    </w:p>
    <w:p w14:paraId="0AA12DB6" w14:textId="77777777" w:rsidR="00024CC9" w:rsidRDefault="00024CC9" w:rsidP="00DE5C39">
      <w:pPr>
        <w:spacing w:after="0"/>
        <w:rPr>
          <w:rFonts w:cstheme="minorHAnsi"/>
          <w:b/>
          <w:bCs/>
          <w:sz w:val="28"/>
          <w:szCs w:val="28"/>
        </w:rPr>
      </w:pPr>
    </w:p>
    <w:p w14:paraId="0E03FC2E" w14:textId="54333A5C" w:rsidR="00650932" w:rsidRDefault="00650932" w:rsidP="00024CC9">
      <w:pPr>
        <w:spacing w:after="120"/>
        <w:rPr>
          <w:rFonts w:cstheme="minorHAnsi"/>
          <w:b/>
          <w:bCs/>
          <w:sz w:val="28"/>
          <w:szCs w:val="28"/>
        </w:rPr>
      </w:pPr>
      <w:r w:rsidRPr="002802F8">
        <w:rPr>
          <w:rFonts w:cstheme="minorHAnsi"/>
          <w:b/>
          <w:bCs/>
          <w:sz w:val="28"/>
          <w:szCs w:val="28"/>
        </w:rPr>
        <w:t xml:space="preserve">PSALM </w:t>
      </w:r>
    </w:p>
    <w:p w14:paraId="28FCB30B" w14:textId="77777777" w:rsidR="00E66390" w:rsidRDefault="00E66390" w:rsidP="00387DDC">
      <w:pPr>
        <w:spacing w:after="0"/>
        <w:rPr>
          <w:rFonts w:cstheme="minorHAnsi"/>
          <w:sz w:val="28"/>
          <w:szCs w:val="28"/>
        </w:rPr>
      </w:pPr>
      <w:r w:rsidRPr="00E66390">
        <w:rPr>
          <w:rFonts w:cstheme="minorHAnsi"/>
          <w:sz w:val="28"/>
          <w:szCs w:val="28"/>
        </w:rPr>
        <w:t xml:space="preserve">HERR, deine Güte reicht, </w:t>
      </w:r>
      <w:proofErr w:type="spellStart"/>
      <w:r w:rsidRPr="00E66390">
        <w:rPr>
          <w:rFonts w:cstheme="minorHAnsi"/>
          <w:sz w:val="28"/>
          <w:szCs w:val="28"/>
        </w:rPr>
        <w:t>so weit</w:t>
      </w:r>
      <w:proofErr w:type="spellEnd"/>
      <w:r w:rsidRPr="00E66390">
        <w:rPr>
          <w:rFonts w:cstheme="minorHAnsi"/>
          <w:sz w:val="28"/>
          <w:szCs w:val="28"/>
        </w:rPr>
        <w:t xml:space="preserve"> der Himmel ist, und deine Wahrheit, </w:t>
      </w:r>
      <w:proofErr w:type="spellStart"/>
      <w:r w:rsidRPr="00E66390">
        <w:rPr>
          <w:rFonts w:cstheme="minorHAnsi"/>
          <w:sz w:val="28"/>
          <w:szCs w:val="28"/>
        </w:rPr>
        <w:t>so weit</w:t>
      </w:r>
      <w:proofErr w:type="spellEnd"/>
      <w:r w:rsidRPr="00E66390">
        <w:rPr>
          <w:rFonts w:cstheme="minorHAnsi"/>
          <w:sz w:val="28"/>
          <w:szCs w:val="28"/>
        </w:rPr>
        <w:t xml:space="preserve"> die Wolken gehen.</w:t>
      </w:r>
    </w:p>
    <w:p w14:paraId="3CCFFCBA" w14:textId="704A2CD1" w:rsidR="00E66390" w:rsidRDefault="00E66390" w:rsidP="00387DDC">
      <w:pPr>
        <w:spacing w:after="0"/>
        <w:rPr>
          <w:rFonts w:cstheme="minorHAnsi"/>
          <w:sz w:val="28"/>
          <w:szCs w:val="28"/>
        </w:rPr>
      </w:pPr>
      <w:r>
        <w:rPr>
          <w:rFonts w:cstheme="minorHAnsi"/>
          <w:sz w:val="28"/>
          <w:szCs w:val="28"/>
        </w:rPr>
        <w:tab/>
      </w:r>
      <w:r w:rsidRPr="00E66390">
        <w:rPr>
          <w:rFonts w:cstheme="minorHAnsi"/>
          <w:sz w:val="28"/>
          <w:szCs w:val="28"/>
        </w:rPr>
        <w:t xml:space="preserve">Deine Gerechtigkeit steht wie die Berge </w:t>
      </w:r>
      <w:r>
        <w:rPr>
          <w:rFonts w:cstheme="minorHAnsi"/>
          <w:sz w:val="28"/>
          <w:szCs w:val="28"/>
        </w:rPr>
        <w:tab/>
      </w:r>
      <w:r w:rsidRPr="00E66390">
        <w:rPr>
          <w:rFonts w:cstheme="minorHAnsi"/>
          <w:sz w:val="28"/>
          <w:szCs w:val="28"/>
        </w:rPr>
        <w:t xml:space="preserve">Gottes und dein Recht wie die große Tiefe. </w:t>
      </w:r>
      <w:r>
        <w:rPr>
          <w:rFonts w:cstheme="minorHAnsi"/>
          <w:sz w:val="28"/>
          <w:szCs w:val="28"/>
        </w:rPr>
        <w:tab/>
      </w:r>
      <w:r w:rsidRPr="00E66390">
        <w:rPr>
          <w:rFonts w:cstheme="minorHAnsi"/>
          <w:sz w:val="28"/>
          <w:szCs w:val="28"/>
        </w:rPr>
        <w:t>HERR, du hilfst Menschen und Tieren.</w:t>
      </w:r>
    </w:p>
    <w:p w14:paraId="5D9D7167" w14:textId="77777777" w:rsidR="00E66390" w:rsidRDefault="00E66390" w:rsidP="00387DDC">
      <w:pPr>
        <w:spacing w:after="0"/>
        <w:rPr>
          <w:rFonts w:cstheme="minorHAnsi"/>
          <w:sz w:val="28"/>
          <w:szCs w:val="28"/>
        </w:rPr>
      </w:pPr>
      <w:r w:rsidRPr="00E66390">
        <w:rPr>
          <w:rFonts w:cstheme="minorHAnsi"/>
          <w:sz w:val="28"/>
          <w:szCs w:val="28"/>
        </w:rPr>
        <w:t>Wie köstlich ist deine Güte, Gott, dass Menschenkinder unter dem Schatten deiner Flügel Zuflucht haben!</w:t>
      </w:r>
    </w:p>
    <w:p w14:paraId="0CEA51FF" w14:textId="19B17CBE" w:rsidR="00E66390" w:rsidRDefault="00E66390" w:rsidP="00387DDC">
      <w:pPr>
        <w:spacing w:after="0"/>
        <w:rPr>
          <w:rFonts w:cstheme="minorHAnsi"/>
          <w:sz w:val="28"/>
          <w:szCs w:val="28"/>
        </w:rPr>
      </w:pPr>
      <w:r>
        <w:rPr>
          <w:rFonts w:cstheme="minorHAnsi"/>
          <w:sz w:val="28"/>
          <w:szCs w:val="28"/>
        </w:rPr>
        <w:tab/>
      </w:r>
      <w:r w:rsidRPr="00E66390">
        <w:rPr>
          <w:rFonts w:cstheme="minorHAnsi"/>
          <w:sz w:val="28"/>
          <w:szCs w:val="28"/>
        </w:rPr>
        <w:t xml:space="preserve">Sie werden satt von den reichen Gütern </w:t>
      </w:r>
      <w:r>
        <w:rPr>
          <w:rFonts w:cstheme="minorHAnsi"/>
          <w:sz w:val="28"/>
          <w:szCs w:val="28"/>
        </w:rPr>
        <w:tab/>
      </w:r>
      <w:r w:rsidRPr="00E66390">
        <w:rPr>
          <w:rFonts w:cstheme="minorHAnsi"/>
          <w:sz w:val="28"/>
          <w:szCs w:val="28"/>
        </w:rPr>
        <w:t xml:space="preserve">deines Hauses, und du tränkst sie mit </w:t>
      </w:r>
      <w:r>
        <w:rPr>
          <w:rFonts w:cstheme="minorHAnsi"/>
          <w:sz w:val="28"/>
          <w:szCs w:val="28"/>
        </w:rPr>
        <w:tab/>
      </w:r>
      <w:r w:rsidRPr="00E66390">
        <w:rPr>
          <w:rFonts w:cstheme="minorHAnsi"/>
          <w:sz w:val="28"/>
          <w:szCs w:val="28"/>
        </w:rPr>
        <w:t>Wonne wie mit einem Strom.</w:t>
      </w:r>
    </w:p>
    <w:p w14:paraId="16870F63" w14:textId="7E87201A" w:rsidR="00387DDC" w:rsidRDefault="00E66390" w:rsidP="00230CFF">
      <w:pPr>
        <w:spacing w:after="120"/>
        <w:rPr>
          <w:rFonts w:cstheme="minorHAnsi"/>
          <w:sz w:val="28"/>
          <w:szCs w:val="28"/>
        </w:rPr>
      </w:pPr>
      <w:r w:rsidRPr="00E66390">
        <w:rPr>
          <w:rFonts w:cstheme="minorHAnsi"/>
          <w:sz w:val="28"/>
          <w:szCs w:val="28"/>
        </w:rPr>
        <w:t>Denn bei dir ist die Quelle des Lebens, und in deinem Lichte sehen wir das Licht.</w:t>
      </w:r>
      <w:r>
        <w:rPr>
          <w:rFonts w:cstheme="minorHAnsi"/>
          <w:sz w:val="28"/>
          <w:szCs w:val="28"/>
        </w:rPr>
        <w:t xml:space="preserve"> </w:t>
      </w:r>
    </w:p>
    <w:p w14:paraId="105266A8" w14:textId="451A0E12" w:rsidR="00E66390" w:rsidRPr="00E66390" w:rsidRDefault="00E66390" w:rsidP="00387DDC">
      <w:pPr>
        <w:spacing w:after="0"/>
        <w:rPr>
          <w:rFonts w:cstheme="minorHAnsi"/>
        </w:rPr>
      </w:pPr>
      <w:r w:rsidRPr="00E66390">
        <w:rPr>
          <w:rFonts w:cstheme="minorHAnsi"/>
        </w:rPr>
        <w:t xml:space="preserve">Psalm 36 EG E 56 (Luth 2017) </w:t>
      </w:r>
      <w:r w:rsidR="00CF44D0">
        <w:rPr>
          <w:rFonts w:cstheme="minorHAnsi"/>
        </w:rPr>
        <w:t>oder ein anderer Psalm</w:t>
      </w:r>
      <w:r w:rsidR="00DF1548">
        <w:rPr>
          <w:rFonts w:cstheme="minorHAnsi"/>
        </w:rPr>
        <w:t>.</w:t>
      </w:r>
    </w:p>
    <w:p w14:paraId="587E9340" w14:textId="77777777" w:rsidR="00E66390" w:rsidRDefault="00E66390" w:rsidP="00387DDC">
      <w:pPr>
        <w:spacing w:after="0"/>
        <w:rPr>
          <w:rFonts w:cstheme="minorHAnsi"/>
          <w:sz w:val="28"/>
          <w:szCs w:val="28"/>
        </w:rPr>
      </w:pPr>
    </w:p>
    <w:p w14:paraId="6285D471" w14:textId="77777777" w:rsidR="00DE5C39" w:rsidRDefault="00DE5C39">
      <w:pPr>
        <w:rPr>
          <w:rFonts w:cstheme="minorHAnsi"/>
          <w:b/>
          <w:bCs/>
          <w:sz w:val="28"/>
          <w:szCs w:val="28"/>
        </w:rPr>
      </w:pPr>
      <w:r>
        <w:rPr>
          <w:rFonts w:cstheme="minorHAnsi"/>
          <w:b/>
          <w:bCs/>
          <w:sz w:val="28"/>
          <w:szCs w:val="28"/>
        </w:rPr>
        <w:br w:type="page"/>
      </w:r>
    </w:p>
    <w:p w14:paraId="2253F64A" w14:textId="061B5B2F" w:rsidR="00024CC9" w:rsidRDefault="00024CC9" w:rsidP="00650932">
      <w:pPr>
        <w:spacing w:after="120"/>
        <w:rPr>
          <w:rFonts w:cstheme="minorHAnsi"/>
          <w:b/>
          <w:bCs/>
          <w:sz w:val="28"/>
          <w:szCs w:val="28"/>
        </w:rPr>
      </w:pPr>
      <w:r>
        <w:rPr>
          <w:rFonts w:cstheme="minorHAnsi"/>
          <w:b/>
          <w:bCs/>
          <w:sz w:val="28"/>
          <w:szCs w:val="28"/>
        </w:rPr>
        <w:lastRenderedPageBreak/>
        <w:t>LESUNG</w:t>
      </w:r>
    </w:p>
    <w:p w14:paraId="4AC6E7E9" w14:textId="77777777" w:rsidR="00230CFF" w:rsidRPr="00230CFF" w:rsidRDefault="00230CFF" w:rsidP="00230CFF">
      <w:pPr>
        <w:spacing w:after="0"/>
        <w:rPr>
          <w:rFonts w:cstheme="minorHAnsi"/>
          <w:sz w:val="28"/>
          <w:szCs w:val="28"/>
        </w:rPr>
      </w:pPr>
      <w:r w:rsidRPr="00230CFF">
        <w:rPr>
          <w:rFonts w:cstheme="minorHAnsi"/>
          <w:sz w:val="28"/>
          <w:szCs w:val="28"/>
        </w:rPr>
        <w:t>15 Achtet sorgfältig darauf, wie ihr lebt; handelt nicht unklug, sondern bemüht euch, weise zu sein.</w:t>
      </w:r>
    </w:p>
    <w:p w14:paraId="4BBBAF7C" w14:textId="77777777" w:rsidR="00230CFF" w:rsidRPr="00230CFF" w:rsidRDefault="00230CFF" w:rsidP="00230CFF">
      <w:pPr>
        <w:spacing w:after="0"/>
        <w:rPr>
          <w:rFonts w:cstheme="minorHAnsi"/>
          <w:sz w:val="28"/>
          <w:szCs w:val="28"/>
        </w:rPr>
      </w:pPr>
      <w:r w:rsidRPr="00230CFF">
        <w:rPr>
          <w:rFonts w:cstheme="minorHAnsi"/>
          <w:sz w:val="28"/>
          <w:szCs w:val="28"/>
        </w:rPr>
        <w:t>16 Nutzt jede Gelegenheit, in diesen üblen Zeiten Gutes zu tun.</w:t>
      </w:r>
    </w:p>
    <w:p w14:paraId="7A47F9B7" w14:textId="77777777" w:rsidR="00230CFF" w:rsidRPr="00230CFF" w:rsidRDefault="00230CFF" w:rsidP="00230CFF">
      <w:pPr>
        <w:spacing w:after="0"/>
        <w:rPr>
          <w:rFonts w:cstheme="minorHAnsi"/>
          <w:sz w:val="28"/>
          <w:szCs w:val="28"/>
        </w:rPr>
      </w:pPr>
      <w:r w:rsidRPr="00230CFF">
        <w:rPr>
          <w:rFonts w:cstheme="minorHAnsi"/>
          <w:sz w:val="28"/>
          <w:szCs w:val="28"/>
        </w:rPr>
        <w:t>17 Handelt nicht gedankenlos, sondern versucht zu begreifen, was der Herr von euch will.</w:t>
      </w:r>
    </w:p>
    <w:p w14:paraId="3643E13C" w14:textId="77777777" w:rsidR="00230CFF" w:rsidRPr="00230CFF" w:rsidRDefault="00230CFF" w:rsidP="00230CFF">
      <w:pPr>
        <w:spacing w:after="0"/>
        <w:rPr>
          <w:rFonts w:cstheme="minorHAnsi"/>
          <w:sz w:val="28"/>
          <w:szCs w:val="28"/>
        </w:rPr>
      </w:pPr>
      <w:r w:rsidRPr="00230CFF">
        <w:rPr>
          <w:rFonts w:cstheme="minorHAnsi"/>
          <w:sz w:val="28"/>
          <w:szCs w:val="28"/>
        </w:rPr>
        <w:t>18 Betrinkt euch nicht mit Wein; sonst ruiniert ihr damit euer Leben. Lasst euch stattdessen vom Heiligen Geist erfüllen.</w:t>
      </w:r>
    </w:p>
    <w:p w14:paraId="65248918" w14:textId="77777777" w:rsidR="00230CFF" w:rsidRPr="00230CFF" w:rsidRDefault="00230CFF" w:rsidP="00230CFF">
      <w:pPr>
        <w:spacing w:after="0"/>
        <w:rPr>
          <w:rFonts w:cstheme="minorHAnsi"/>
          <w:sz w:val="28"/>
          <w:szCs w:val="28"/>
        </w:rPr>
      </w:pPr>
      <w:r w:rsidRPr="00230CFF">
        <w:rPr>
          <w:rFonts w:cstheme="minorHAnsi"/>
          <w:sz w:val="28"/>
          <w:szCs w:val="28"/>
        </w:rPr>
        <w:t>19 Singt miteinander Psalmen und Lobgesänge und geistliche Lieder, und in euren Herzen wird Musik sein zum Lob Gottes.</w:t>
      </w:r>
    </w:p>
    <w:p w14:paraId="3E711FC0" w14:textId="45AC56CE" w:rsidR="00387DDC" w:rsidRDefault="00230CFF" w:rsidP="00230CFF">
      <w:pPr>
        <w:spacing w:after="120"/>
        <w:rPr>
          <w:rFonts w:cstheme="minorHAnsi"/>
          <w:sz w:val="28"/>
          <w:szCs w:val="28"/>
        </w:rPr>
      </w:pPr>
      <w:r w:rsidRPr="00230CFF">
        <w:rPr>
          <w:rFonts w:cstheme="minorHAnsi"/>
          <w:sz w:val="28"/>
          <w:szCs w:val="28"/>
        </w:rPr>
        <w:t>20 Und dankt Gott, dem Vater, zu jeder Zeit für alles im Namen unseres Herrn Jesus Christus.</w:t>
      </w:r>
    </w:p>
    <w:p w14:paraId="62DEDB6C" w14:textId="7125713C" w:rsidR="00230CFF" w:rsidRPr="00230CFF" w:rsidRDefault="00230CFF" w:rsidP="00387DDC">
      <w:pPr>
        <w:spacing w:after="0"/>
        <w:rPr>
          <w:rFonts w:cstheme="minorHAnsi"/>
        </w:rPr>
      </w:pPr>
      <w:proofErr w:type="spellStart"/>
      <w:r w:rsidRPr="00230CFF">
        <w:rPr>
          <w:rFonts w:cstheme="minorHAnsi"/>
        </w:rPr>
        <w:t>Eph</w:t>
      </w:r>
      <w:proofErr w:type="spellEnd"/>
      <w:r w:rsidRPr="00230CFF">
        <w:rPr>
          <w:rFonts w:cstheme="minorHAnsi"/>
        </w:rPr>
        <w:t xml:space="preserve"> 5,15-20 (Neues Leben Bibel)</w:t>
      </w:r>
      <w:r w:rsidR="000B58DE">
        <w:rPr>
          <w:rFonts w:cstheme="minorHAnsi"/>
        </w:rPr>
        <w:t>. A</w:t>
      </w:r>
      <w:r w:rsidR="00CF44D0">
        <w:rPr>
          <w:rFonts w:cstheme="minorHAnsi"/>
        </w:rPr>
        <w:t>nlassbezogen</w:t>
      </w:r>
      <w:r w:rsidRPr="00230CFF">
        <w:rPr>
          <w:rFonts w:cstheme="minorHAnsi"/>
        </w:rPr>
        <w:t xml:space="preserve"> ein anderer biblischer Text </w:t>
      </w:r>
      <w:r w:rsidR="000B58DE">
        <w:rPr>
          <w:rFonts w:cstheme="minorHAnsi"/>
        </w:rPr>
        <w:t xml:space="preserve">oder </w:t>
      </w:r>
      <w:r w:rsidRPr="00230CFF">
        <w:rPr>
          <w:rFonts w:cstheme="minorHAnsi"/>
        </w:rPr>
        <w:t>die Herrnhuter Tageslosung samt Lehrtext</w:t>
      </w:r>
      <w:r w:rsidR="000B58DE">
        <w:rPr>
          <w:rFonts w:cstheme="minorHAnsi"/>
        </w:rPr>
        <w:t>.</w:t>
      </w:r>
    </w:p>
    <w:p w14:paraId="52FF5289" w14:textId="77777777" w:rsidR="00230CFF" w:rsidRDefault="00230CFF" w:rsidP="00387DDC">
      <w:pPr>
        <w:spacing w:after="0"/>
        <w:rPr>
          <w:rFonts w:cstheme="minorHAnsi"/>
          <w:sz w:val="28"/>
          <w:szCs w:val="28"/>
        </w:rPr>
      </w:pPr>
    </w:p>
    <w:p w14:paraId="5B127B84" w14:textId="4D941A25" w:rsidR="006552B7" w:rsidRPr="006552B7" w:rsidRDefault="00230CFF" w:rsidP="006552B7">
      <w:pPr>
        <w:spacing w:after="0"/>
        <w:rPr>
          <w:rFonts w:cstheme="minorHAnsi"/>
          <w:b/>
          <w:bCs/>
          <w:sz w:val="28"/>
          <w:szCs w:val="28"/>
        </w:rPr>
      </w:pPr>
      <w:r>
        <w:rPr>
          <w:rFonts w:cstheme="minorHAnsi"/>
          <w:b/>
          <w:bCs/>
          <w:sz w:val="28"/>
          <w:szCs w:val="28"/>
        </w:rPr>
        <w:t xml:space="preserve">FREIE </w:t>
      </w:r>
      <w:r w:rsidR="00024CC9">
        <w:rPr>
          <w:rFonts w:cstheme="minorHAnsi"/>
          <w:b/>
          <w:bCs/>
          <w:sz w:val="28"/>
          <w:szCs w:val="28"/>
        </w:rPr>
        <w:t xml:space="preserve">AUSLEGUNG </w:t>
      </w:r>
    </w:p>
    <w:p w14:paraId="53CF9E2C" w14:textId="77777777" w:rsidR="00387DDC" w:rsidRDefault="00387DDC" w:rsidP="00387DDC">
      <w:pPr>
        <w:spacing w:after="0"/>
        <w:rPr>
          <w:rFonts w:cstheme="minorHAnsi"/>
          <w:b/>
          <w:bCs/>
          <w:sz w:val="28"/>
          <w:szCs w:val="28"/>
        </w:rPr>
      </w:pPr>
    </w:p>
    <w:p w14:paraId="3C2BDD80" w14:textId="74E6F9C8" w:rsidR="00CF44D0" w:rsidRDefault="00CF44D0" w:rsidP="00650932">
      <w:pPr>
        <w:spacing w:after="0"/>
        <w:rPr>
          <w:rFonts w:cstheme="minorHAnsi"/>
          <w:b/>
          <w:bCs/>
          <w:sz w:val="28"/>
          <w:szCs w:val="28"/>
        </w:rPr>
      </w:pPr>
      <w:r>
        <w:rPr>
          <w:rFonts w:cstheme="minorHAnsi"/>
          <w:b/>
          <w:bCs/>
          <w:sz w:val="28"/>
          <w:szCs w:val="28"/>
        </w:rPr>
        <w:t>(LIED)</w:t>
      </w:r>
    </w:p>
    <w:p w14:paraId="3C01B735" w14:textId="77777777" w:rsidR="00CF44D0" w:rsidRDefault="00CF44D0" w:rsidP="00650932">
      <w:pPr>
        <w:spacing w:after="0"/>
        <w:rPr>
          <w:rFonts w:cstheme="minorHAnsi"/>
          <w:b/>
          <w:bCs/>
          <w:sz w:val="28"/>
          <w:szCs w:val="28"/>
        </w:rPr>
      </w:pPr>
    </w:p>
    <w:p w14:paraId="1CDBA738" w14:textId="77777777" w:rsidR="00F111AB" w:rsidRDefault="00F111AB">
      <w:pPr>
        <w:rPr>
          <w:rFonts w:cstheme="minorHAnsi"/>
          <w:b/>
          <w:bCs/>
          <w:sz w:val="28"/>
          <w:szCs w:val="28"/>
        </w:rPr>
      </w:pPr>
      <w:r>
        <w:rPr>
          <w:rFonts w:cstheme="minorHAnsi"/>
          <w:b/>
          <w:bCs/>
          <w:sz w:val="28"/>
          <w:szCs w:val="28"/>
        </w:rPr>
        <w:br w:type="page"/>
      </w:r>
    </w:p>
    <w:p w14:paraId="3447472F" w14:textId="4B8A89F7" w:rsidR="00650932" w:rsidRDefault="00024CC9" w:rsidP="00650932">
      <w:pPr>
        <w:spacing w:after="0"/>
        <w:rPr>
          <w:rFonts w:cstheme="minorHAnsi"/>
          <w:b/>
          <w:bCs/>
          <w:sz w:val="28"/>
          <w:szCs w:val="28"/>
        </w:rPr>
      </w:pPr>
      <w:r>
        <w:rPr>
          <w:rFonts w:cstheme="minorHAnsi"/>
          <w:b/>
          <w:bCs/>
          <w:sz w:val="28"/>
          <w:szCs w:val="28"/>
        </w:rPr>
        <w:lastRenderedPageBreak/>
        <w:t>GEBET</w:t>
      </w:r>
    </w:p>
    <w:p w14:paraId="2218F6E0" w14:textId="77777777" w:rsidR="00DF1548" w:rsidRPr="00DF1548" w:rsidRDefault="00DF1548" w:rsidP="00DF1548">
      <w:pPr>
        <w:spacing w:before="120" w:after="120"/>
        <w:rPr>
          <w:rFonts w:cstheme="minorHAnsi"/>
          <w:i/>
          <w:iCs/>
          <w:sz w:val="28"/>
          <w:szCs w:val="28"/>
        </w:rPr>
      </w:pPr>
      <w:r w:rsidRPr="00DF1548">
        <w:rPr>
          <w:rFonts w:cstheme="minorHAnsi"/>
          <w:i/>
          <w:iCs/>
          <w:sz w:val="28"/>
          <w:szCs w:val="28"/>
        </w:rPr>
        <w:t>Wir beten:</w:t>
      </w:r>
    </w:p>
    <w:p w14:paraId="3E103A45" w14:textId="60650E31" w:rsidR="00230CFF" w:rsidRDefault="000B58DE" w:rsidP="000B58DE">
      <w:pPr>
        <w:spacing w:before="120" w:after="0"/>
        <w:rPr>
          <w:rFonts w:cstheme="minorHAnsi"/>
          <w:sz w:val="28"/>
          <w:szCs w:val="28"/>
        </w:rPr>
      </w:pPr>
      <w:r w:rsidRPr="000B58DE">
        <w:rPr>
          <w:rFonts w:cstheme="minorHAnsi"/>
          <w:sz w:val="28"/>
          <w:szCs w:val="28"/>
        </w:rPr>
        <w:t>Unser Leben -</w:t>
      </w:r>
      <w:r w:rsidR="00CF44D0">
        <w:rPr>
          <w:rFonts w:cstheme="minorHAnsi"/>
          <w:sz w:val="28"/>
          <w:szCs w:val="28"/>
        </w:rPr>
        <w:t xml:space="preserve"> </w:t>
      </w:r>
      <w:r w:rsidRPr="000B58DE">
        <w:rPr>
          <w:rFonts w:cstheme="minorHAnsi"/>
          <w:sz w:val="28"/>
          <w:szCs w:val="28"/>
        </w:rPr>
        <w:t>ein Weg</w:t>
      </w:r>
      <w:r w:rsidR="00CF44D0">
        <w:rPr>
          <w:rFonts w:cstheme="minorHAnsi"/>
          <w:sz w:val="28"/>
          <w:szCs w:val="28"/>
        </w:rPr>
        <w:t>.</w:t>
      </w:r>
    </w:p>
    <w:p w14:paraId="5520CC76" w14:textId="49863311" w:rsidR="000B58DE" w:rsidRDefault="000B58DE" w:rsidP="000B58DE">
      <w:pPr>
        <w:spacing w:after="0"/>
        <w:rPr>
          <w:rFonts w:cstheme="minorHAnsi"/>
          <w:sz w:val="28"/>
          <w:szCs w:val="28"/>
        </w:rPr>
      </w:pPr>
      <w:r>
        <w:rPr>
          <w:rFonts w:cstheme="minorHAnsi"/>
          <w:sz w:val="28"/>
          <w:szCs w:val="28"/>
        </w:rPr>
        <w:t>Ein langer, schöner und schwerer Weg</w:t>
      </w:r>
    </w:p>
    <w:p w14:paraId="15EAEBD1" w14:textId="3F8EA2BD" w:rsidR="000B58DE" w:rsidRDefault="002E4C1D" w:rsidP="000B58DE">
      <w:pPr>
        <w:spacing w:after="0"/>
        <w:rPr>
          <w:rFonts w:cstheme="minorHAnsi"/>
          <w:sz w:val="28"/>
          <w:szCs w:val="28"/>
        </w:rPr>
      </w:pPr>
      <w:r>
        <w:rPr>
          <w:rFonts w:cstheme="minorHAnsi"/>
          <w:sz w:val="28"/>
          <w:szCs w:val="28"/>
        </w:rPr>
        <w:t>d</w:t>
      </w:r>
      <w:r w:rsidR="000B58DE">
        <w:rPr>
          <w:rFonts w:cstheme="minorHAnsi"/>
          <w:sz w:val="28"/>
          <w:szCs w:val="28"/>
        </w:rPr>
        <w:t>urch blühendes und durch ödes Land,</w:t>
      </w:r>
    </w:p>
    <w:p w14:paraId="57F46385" w14:textId="3E9A57F3" w:rsidR="000B58DE" w:rsidRDefault="000B58DE" w:rsidP="000B58DE">
      <w:pPr>
        <w:spacing w:after="0"/>
        <w:rPr>
          <w:rFonts w:cstheme="minorHAnsi"/>
          <w:sz w:val="28"/>
          <w:szCs w:val="28"/>
        </w:rPr>
      </w:pPr>
      <w:r>
        <w:rPr>
          <w:rFonts w:cstheme="minorHAnsi"/>
          <w:sz w:val="28"/>
          <w:szCs w:val="28"/>
        </w:rPr>
        <w:t>nicht immer mit klarem Ziel</w:t>
      </w:r>
    </w:p>
    <w:p w14:paraId="4DD19B12" w14:textId="29897EF6" w:rsidR="000B58DE" w:rsidRDefault="000B58DE" w:rsidP="000B58DE">
      <w:pPr>
        <w:spacing w:after="0"/>
        <w:rPr>
          <w:rFonts w:cstheme="minorHAnsi"/>
          <w:sz w:val="28"/>
          <w:szCs w:val="28"/>
        </w:rPr>
      </w:pPr>
      <w:r>
        <w:rPr>
          <w:rFonts w:cstheme="minorHAnsi"/>
          <w:sz w:val="28"/>
          <w:szCs w:val="28"/>
        </w:rPr>
        <w:t>und oft in die Irre.</w:t>
      </w:r>
    </w:p>
    <w:p w14:paraId="79E15E9E" w14:textId="32662B08" w:rsidR="000B58DE" w:rsidRDefault="000B58DE" w:rsidP="000B58DE">
      <w:pPr>
        <w:spacing w:after="0"/>
        <w:rPr>
          <w:rFonts w:cstheme="minorHAnsi"/>
          <w:sz w:val="28"/>
          <w:szCs w:val="28"/>
        </w:rPr>
      </w:pPr>
      <w:r>
        <w:rPr>
          <w:rFonts w:cstheme="minorHAnsi"/>
          <w:sz w:val="28"/>
          <w:szCs w:val="28"/>
        </w:rPr>
        <w:t>Wir danken dir, Gott:</w:t>
      </w:r>
    </w:p>
    <w:p w14:paraId="18DD5D41" w14:textId="53CC53A5" w:rsidR="000B58DE" w:rsidRDefault="002E4C1D" w:rsidP="000B58DE">
      <w:pPr>
        <w:spacing w:after="0"/>
        <w:rPr>
          <w:rFonts w:cstheme="minorHAnsi"/>
          <w:sz w:val="28"/>
          <w:szCs w:val="28"/>
        </w:rPr>
      </w:pPr>
      <w:r>
        <w:rPr>
          <w:rFonts w:cstheme="minorHAnsi"/>
          <w:sz w:val="28"/>
          <w:szCs w:val="28"/>
        </w:rPr>
        <w:t>du</w:t>
      </w:r>
      <w:r w:rsidR="000B58DE">
        <w:rPr>
          <w:rFonts w:cstheme="minorHAnsi"/>
          <w:sz w:val="28"/>
          <w:szCs w:val="28"/>
        </w:rPr>
        <w:t xml:space="preserve"> hast uns nicht allein gelassen auf dem Weg,</w:t>
      </w:r>
    </w:p>
    <w:p w14:paraId="3D3F0501" w14:textId="0BEAFAAB" w:rsidR="000B58DE" w:rsidRDefault="000B58DE" w:rsidP="000B58DE">
      <w:pPr>
        <w:spacing w:after="0"/>
        <w:rPr>
          <w:rFonts w:cstheme="minorHAnsi"/>
          <w:sz w:val="28"/>
          <w:szCs w:val="28"/>
        </w:rPr>
      </w:pPr>
      <w:r>
        <w:rPr>
          <w:rFonts w:cstheme="minorHAnsi"/>
          <w:sz w:val="28"/>
          <w:szCs w:val="28"/>
        </w:rPr>
        <w:t>dein Wort hat uns geleitet</w:t>
      </w:r>
    </w:p>
    <w:p w14:paraId="043B92B7" w14:textId="357553D3" w:rsidR="000B58DE" w:rsidRDefault="000B58DE" w:rsidP="000B58DE">
      <w:pPr>
        <w:spacing w:after="0"/>
        <w:rPr>
          <w:rFonts w:cstheme="minorHAnsi"/>
          <w:sz w:val="28"/>
          <w:szCs w:val="28"/>
        </w:rPr>
      </w:pPr>
      <w:r>
        <w:rPr>
          <w:rFonts w:cstheme="minorHAnsi"/>
          <w:sz w:val="28"/>
          <w:szCs w:val="28"/>
        </w:rPr>
        <w:t>durch gute und böse Zeiten,</w:t>
      </w:r>
    </w:p>
    <w:p w14:paraId="18CA12F5" w14:textId="7BCA8414" w:rsidR="000B58DE" w:rsidRDefault="000B58DE" w:rsidP="000B58DE">
      <w:pPr>
        <w:spacing w:after="0"/>
        <w:rPr>
          <w:rFonts w:cstheme="minorHAnsi"/>
          <w:sz w:val="28"/>
          <w:szCs w:val="28"/>
        </w:rPr>
      </w:pPr>
      <w:r>
        <w:rPr>
          <w:rFonts w:cstheme="minorHAnsi"/>
          <w:sz w:val="28"/>
          <w:szCs w:val="28"/>
        </w:rPr>
        <w:t>auch durch die Irre.</w:t>
      </w:r>
    </w:p>
    <w:p w14:paraId="2F0C0938" w14:textId="3C9F288B" w:rsidR="000B58DE" w:rsidRDefault="000B58DE" w:rsidP="000B58DE">
      <w:pPr>
        <w:spacing w:after="0"/>
        <w:rPr>
          <w:rFonts w:cstheme="minorHAnsi"/>
          <w:sz w:val="28"/>
          <w:szCs w:val="28"/>
        </w:rPr>
      </w:pPr>
      <w:r>
        <w:rPr>
          <w:rFonts w:cstheme="minorHAnsi"/>
          <w:sz w:val="28"/>
          <w:szCs w:val="28"/>
        </w:rPr>
        <w:t>Bleibe bei uns und bring uns ans Ziel.</w:t>
      </w:r>
    </w:p>
    <w:p w14:paraId="6743B770" w14:textId="6B18BF9C" w:rsidR="000B58DE" w:rsidRDefault="002E4C1D" w:rsidP="000B58DE">
      <w:pPr>
        <w:spacing w:after="0"/>
        <w:rPr>
          <w:rFonts w:cstheme="minorHAnsi"/>
          <w:sz w:val="28"/>
          <w:szCs w:val="28"/>
        </w:rPr>
      </w:pPr>
      <w:r>
        <w:rPr>
          <w:rFonts w:cstheme="minorHAnsi"/>
          <w:sz w:val="28"/>
          <w:szCs w:val="28"/>
        </w:rPr>
        <w:t>Lass uns die Hoffnung nicht ausgehen</w:t>
      </w:r>
    </w:p>
    <w:p w14:paraId="369E0229" w14:textId="20625948" w:rsidR="002E4C1D" w:rsidRDefault="002E4C1D" w:rsidP="000B58DE">
      <w:pPr>
        <w:spacing w:after="0"/>
        <w:rPr>
          <w:rFonts w:cstheme="minorHAnsi"/>
          <w:sz w:val="28"/>
          <w:szCs w:val="28"/>
        </w:rPr>
      </w:pPr>
      <w:r>
        <w:rPr>
          <w:rFonts w:cstheme="minorHAnsi"/>
          <w:sz w:val="28"/>
          <w:szCs w:val="28"/>
        </w:rPr>
        <w:t>auf der letzten Strecke des Weges.</w:t>
      </w:r>
    </w:p>
    <w:p w14:paraId="2297BE35" w14:textId="6AF28D1D" w:rsidR="002E4C1D" w:rsidRDefault="002E4C1D" w:rsidP="000B58DE">
      <w:pPr>
        <w:spacing w:after="0"/>
        <w:rPr>
          <w:rFonts w:cstheme="minorHAnsi"/>
          <w:sz w:val="28"/>
          <w:szCs w:val="28"/>
        </w:rPr>
      </w:pPr>
      <w:r>
        <w:rPr>
          <w:rFonts w:cstheme="minorHAnsi"/>
          <w:sz w:val="28"/>
          <w:szCs w:val="28"/>
        </w:rPr>
        <w:t>Umgib uns mit deiner Liebe,</w:t>
      </w:r>
    </w:p>
    <w:p w14:paraId="42C78A66" w14:textId="64330874" w:rsidR="000B58DE" w:rsidRPr="000B58DE" w:rsidRDefault="002E4C1D" w:rsidP="000B58DE">
      <w:pPr>
        <w:spacing w:after="0"/>
        <w:rPr>
          <w:rFonts w:cstheme="minorHAnsi"/>
          <w:sz w:val="28"/>
          <w:szCs w:val="28"/>
        </w:rPr>
      </w:pPr>
      <w:r>
        <w:rPr>
          <w:rFonts w:cstheme="minorHAnsi"/>
          <w:sz w:val="28"/>
          <w:szCs w:val="28"/>
        </w:rPr>
        <w:t>jetzt und in der Stunde unseres Todes.</w:t>
      </w:r>
    </w:p>
    <w:p w14:paraId="294A33CF" w14:textId="4574332E" w:rsidR="000B58DE" w:rsidRPr="002E4C1D" w:rsidRDefault="00CF44D0" w:rsidP="002E4C1D">
      <w:pPr>
        <w:spacing w:before="120" w:after="240"/>
        <w:rPr>
          <w:rFonts w:cstheme="minorHAnsi"/>
        </w:rPr>
      </w:pPr>
      <w:r>
        <w:rPr>
          <w:rFonts w:cstheme="minorHAnsi"/>
        </w:rPr>
        <w:t xml:space="preserve">Gebet von </w:t>
      </w:r>
      <w:r w:rsidR="002E4C1D" w:rsidRPr="002E4C1D">
        <w:rPr>
          <w:rFonts w:cstheme="minorHAnsi"/>
        </w:rPr>
        <w:t>Christian Zippert</w:t>
      </w:r>
      <w:r>
        <w:rPr>
          <w:rFonts w:cstheme="minorHAnsi"/>
        </w:rPr>
        <w:t>. Oder ein anderer Gebetstext, auch Fürbitte oder frei formuliert.</w:t>
      </w:r>
    </w:p>
    <w:p w14:paraId="15F69D3E" w14:textId="512E1B5E" w:rsidR="00024CC9" w:rsidRDefault="00024CC9" w:rsidP="00650932">
      <w:pPr>
        <w:spacing w:after="0"/>
        <w:rPr>
          <w:rFonts w:cstheme="minorHAnsi"/>
          <w:b/>
          <w:bCs/>
          <w:sz w:val="28"/>
          <w:szCs w:val="28"/>
        </w:rPr>
      </w:pPr>
      <w:r>
        <w:rPr>
          <w:rFonts w:cstheme="minorHAnsi"/>
          <w:b/>
          <w:bCs/>
          <w:sz w:val="28"/>
          <w:szCs w:val="28"/>
        </w:rPr>
        <w:t>VATERUNSER</w:t>
      </w:r>
    </w:p>
    <w:p w14:paraId="5EAA9732" w14:textId="77777777" w:rsidR="00230CFF" w:rsidRDefault="00230CFF" w:rsidP="00650932">
      <w:pPr>
        <w:spacing w:after="0"/>
        <w:rPr>
          <w:rFonts w:cstheme="minorHAnsi"/>
          <w:b/>
          <w:bCs/>
          <w:sz w:val="28"/>
          <w:szCs w:val="28"/>
        </w:rPr>
      </w:pPr>
    </w:p>
    <w:p w14:paraId="1ADA625D" w14:textId="77777777" w:rsidR="00DF1548" w:rsidRDefault="00DF1548">
      <w:pPr>
        <w:rPr>
          <w:rFonts w:cstheme="minorHAnsi"/>
          <w:b/>
          <w:bCs/>
          <w:sz w:val="28"/>
          <w:szCs w:val="28"/>
        </w:rPr>
      </w:pPr>
      <w:r>
        <w:rPr>
          <w:rFonts w:cstheme="minorHAnsi"/>
          <w:b/>
          <w:bCs/>
          <w:sz w:val="28"/>
          <w:szCs w:val="28"/>
        </w:rPr>
        <w:br w:type="page"/>
      </w:r>
    </w:p>
    <w:p w14:paraId="6D74B9C0" w14:textId="32C3C146" w:rsidR="00387DDC" w:rsidRDefault="00387DDC" w:rsidP="00387DDC">
      <w:pPr>
        <w:spacing w:after="120"/>
        <w:rPr>
          <w:rFonts w:cstheme="minorHAnsi"/>
          <w:b/>
          <w:bCs/>
          <w:sz w:val="28"/>
          <w:szCs w:val="28"/>
        </w:rPr>
      </w:pPr>
      <w:r>
        <w:rPr>
          <w:rFonts w:cstheme="minorHAnsi"/>
          <w:b/>
          <w:bCs/>
          <w:sz w:val="28"/>
          <w:szCs w:val="28"/>
        </w:rPr>
        <w:lastRenderedPageBreak/>
        <w:t>SEGEN</w:t>
      </w:r>
    </w:p>
    <w:p w14:paraId="3206FA34" w14:textId="77777777" w:rsidR="00387DDC" w:rsidRDefault="00387DDC" w:rsidP="00387DDC">
      <w:pPr>
        <w:spacing w:after="120"/>
        <w:rPr>
          <w:rFonts w:cstheme="minorHAnsi"/>
          <w:sz w:val="28"/>
          <w:szCs w:val="28"/>
        </w:rPr>
      </w:pPr>
      <w:r>
        <w:rPr>
          <w:rFonts w:cstheme="minorHAnsi"/>
          <w:sz w:val="28"/>
          <w:szCs w:val="28"/>
        </w:rPr>
        <w:t xml:space="preserve">Der Gott des Lichtes und des Lebens strahle leuchtend auf über uns. </w:t>
      </w:r>
    </w:p>
    <w:p w14:paraId="50B975AE" w14:textId="77777777" w:rsidR="00387DDC" w:rsidRDefault="00387DDC" w:rsidP="00387DDC">
      <w:pPr>
        <w:spacing w:after="120"/>
        <w:rPr>
          <w:rFonts w:cstheme="minorHAnsi"/>
          <w:sz w:val="28"/>
          <w:szCs w:val="28"/>
        </w:rPr>
      </w:pPr>
      <w:r>
        <w:rPr>
          <w:rFonts w:cstheme="minorHAnsi"/>
          <w:sz w:val="28"/>
          <w:szCs w:val="28"/>
        </w:rPr>
        <w:t xml:space="preserve">Er lasse uns spüren das Feuer der Liebe und </w:t>
      </w:r>
      <w:proofErr w:type="spellStart"/>
      <w:r>
        <w:rPr>
          <w:rFonts w:cstheme="minorHAnsi"/>
          <w:sz w:val="28"/>
          <w:szCs w:val="28"/>
        </w:rPr>
        <w:t>wärme</w:t>
      </w:r>
      <w:proofErr w:type="spellEnd"/>
      <w:r>
        <w:rPr>
          <w:rFonts w:cstheme="minorHAnsi"/>
          <w:sz w:val="28"/>
          <w:szCs w:val="28"/>
        </w:rPr>
        <w:t xml:space="preserve"> unsere Herzen mit seiner Lebensglut, damit wir seine Güte und seine Barmherzigkeit erkennen. Überreich sind sie für jeden von uns. </w:t>
      </w:r>
    </w:p>
    <w:p w14:paraId="75E4776A" w14:textId="77777777" w:rsidR="00387DDC" w:rsidRDefault="00387DDC" w:rsidP="00387DDC">
      <w:pPr>
        <w:spacing w:after="120"/>
        <w:rPr>
          <w:rFonts w:cstheme="minorHAnsi"/>
          <w:sz w:val="28"/>
          <w:szCs w:val="28"/>
        </w:rPr>
      </w:pPr>
      <w:r>
        <w:rPr>
          <w:rFonts w:cstheme="minorHAnsi"/>
          <w:sz w:val="28"/>
          <w:szCs w:val="28"/>
        </w:rPr>
        <w:t xml:space="preserve">Er lasse uns aufstehen, wenn Leid unser Leben lähmt - und lasse uns seine Stimme hören, wenn er ruft: Ich will, dass du lebst. </w:t>
      </w:r>
    </w:p>
    <w:p w14:paraId="58C60A3A" w14:textId="77777777" w:rsidR="00387DDC" w:rsidRDefault="00387DDC" w:rsidP="00DE5C39">
      <w:pPr>
        <w:spacing w:after="120"/>
        <w:rPr>
          <w:rFonts w:cstheme="minorHAnsi"/>
          <w:sz w:val="28"/>
          <w:szCs w:val="28"/>
        </w:rPr>
      </w:pPr>
      <w:r>
        <w:rPr>
          <w:rFonts w:cstheme="minorHAnsi"/>
          <w:sz w:val="28"/>
          <w:szCs w:val="28"/>
        </w:rPr>
        <w:t>Das gewähre uns Gott, der für uns Licht ist am Tag und in der Nacht: der Vater, der Sohn und der Heilige Geist. Amen.</w:t>
      </w:r>
    </w:p>
    <w:p w14:paraId="6A572229" w14:textId="3CA5B6EA" w:rsidR="00DE5C39" w:rsidRPr="00DE5C39" w:rsidRDefault="00CF44D0" w:rsidP="00DE5C39">
      <w:pPr>
        <w:spacing w:after="0"/>
        <w:rPr>
          <w:rFonts w:cstheme="minorHAnsi"/>
        </w:rPr>
      </w:pPr>
      <w:r>
        <w:rPr>
          <w:rFonts w:cstheme="minorHAnsi"/>
        </w:rPr>
        <w:t xml:space="preserve">Hier </w:t>
      </w:r>
      <w:r w:rsidR="00DE5C39" w:rsidRPr="00DE5C39">
        <w:rPr>
          <w:rFonts w:cstheme="minorHAnsi"/>
        </w:rPr>
        <w:t xml:space="preserve">kann </w:t>
      </w:r>
      <w:r>
        <w:rPr>
          <w:rFonts w:cstheme="minorHAnsi"/>
        </w:rPr>
        <w:t xml:space="preserve">auch </w:t>
      </w:r>
      <w:r w:rsidR="00DE5C39" w:rsidRPr="00DE5C39">
        <w:rPr>
          <w:rFonts w:cstheme="minorHAnsi"/>
        </w:rPr>
        <w:t>der aaronitische Segen oder ein anderes Segenswort gesprochen werden.</w:t>
      </w:r>
    </w:p>
    <w:p w14:paraId="22E4A256" w14:textId="77777777" w:rsidR="00DE5C39" w:rsidRPr="00DE5C39" w:rsidRDefault="00DE5C39" w:rsidP="00387DDC">
      <w:pPr>
        <w:spacing w:after="0"/>
        <w:rPr>
          <w:rFonts w:cstheme="minorHAnsi"/>
          <w:sz w:val="28"/>
          <w:szCs w:val="28"/>
        </w:rPr>
      </w:pPr>
    </w:p>
    <w:p w14:paraId="069A9313" w14:textId="40A8B2EA" w:rsidR="00387DDC" w:rsidRDefault="002E4C1D" w:rsidP="00387DDC">
      <w:pPr>
        <w:spacing w:after="0"/>
        <w:rPr>
          <w:rFonts w:cstheme="minorHAnsi"/>
          <w:b/>
          <w:bCs/>
          <w:sz w:val="28"/>
          <w:szCs w:val="28"/>
        </w:rPr>
      </w:pPr>
      <w:r w:rsidRPr="002E4C1D">
        <w:rPr>
          <w:rFonts w:cstheme="minorHAnsi"/>
          <w:b/>
          <w:bCs/>
          <w:sz w:val="28"/>
          <w:szCs w:val="28"/>
        </w:rPr>
        <w:t>LIED</w:t>
      </w:r>
    </w:p>
    <w:p w14:paraId="2653D3AF" w14:textId="77777777" w:rsidR="002E4C1D" w:rsidRPr="002E4C1D" w:rsidRDefault="002E4C1D" w:rsidP="00387DDC">
      <w:pPr>
        <w:spacing w:after="0"/>
        <w:rPr>
          <w:rFonts w:cstheme="minorHAnsi"/>
          <w:b/>
          <w:bCs/>
          <w:sz w:val="28"/>
          <w:szCs w:val="28"/>
        </w:rPr>
      </w:pPr>
    </w:p>
    <w:sectPr w:rsidR="002E4C1D" w:rsidRPr="002E4C1D" w:rsidSect="007D032B">
      <w:footerReference w:type="default" r:id="rId6"/>
      <w:pgSz w:w="8391" w:h="11906" w:code="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872E" w14:textId="77777777" w:rsidR="0010646E" w:rsidRDefault="0010646E" w:rsidP="007D032B">
      <w:pPr>
        <w:spacing w:after="0" w:line="240" w:lineRule="auto"/>
      </w:pPr>
      <w:r>
        <w:separator/>
      </w:r>
    </w:p>
  </w:endnote>
  <w:endnote w:type="continuationSeparator" w:id="0">
    <w:p w14:paraId="340EF5B7" w14:textId="77777777" w:rsidR="0010646E" w:rsidRDefault="0010646E" w:rsidP="007D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17460"/>
      <w:docPartObj>
        <w:docPartGallery w:val="Page Numbers (Bottom of Page)"/>
        <w:docPartUnique/>
      </w:docPartObj>
    </w:sdtPr>
    <w:sdtEndPr/>
    <w:sdtContent>
      <w:p w14:paraId="53E3D77A" w14:textId="102A09C9" w:rsidR="007D032B" w:rsidRDefault="007D032B">
        <w:pPr>
          <w:pStyle w:val="Fuzeile"/>
          <w:jc w:val="center"/>
        </w:pPr>
        <w:r>
          <w:fldChar w:fldCharType="begin"/>
        </w:r>
        <w:r>
          <w:instrText>PAGE   \* MERGEFORMAT</w:instrText>
        </w:r>
        <w:r>
          <w:fldChar w:fldCharType="separate"/>
        </w:r>
        <w:r>
          <w:t>2</w:t>
        </w:r>
        <w:r>
          <w:fldChar w:fldCharType="end"/>
        </w:r>
      </w:p>
    </w:sdtContent>
  </w:sdt>
  <w:p w14:paraId="185BDD70" w14:textId="77777777" w:rsidR="007D032B" w:rsidRDefault="007D03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5495" w14:textId="77777777" w:rsidR="0010646E" w:rsidRDefault="0010646E" w:rsidP="007D032B">
      <w:pPr>
        <w:spacing w:after="0" w:line="240" w:lineRule="auto"/>
      </w:pPr>
      <w:r>
        <w:separator/>
      </w:r>
    </w:p>
  </w:footnote>
  <w:footnote w:type="continuationSeparator" w:id="0">
    <w:p w14:paraId="1CCFBAB0" w14:textId="77777777" w:rsidR="0010646E" w:rsidRDefault="0010646E" w:rsidP="007D03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18"/>
    <w:rsid w:val="00010554"/>
    <w:rsid w:val="00024CC9"/>
    <w:rsid w:val="000B58DE"/>
    <w:rsid w:val="000D3BF0"/>
    <w:rsid w:val="0010646E"/>
    <w:rsid w:val="00140449"/>
    <w:rsid w:val="00153F83"/>
    <w:rsid w:val="001E5B70"/>
    <w:rsid w:val="001F580D"/>
    <w:rsid w:val="00230CFF"/>
    <w:rsid w:val="002944CD"/>
    <w:rsid w:val="002C31B0"/>
    <w:rsid w:val="002E4C1D"/>
    <w:rsid w:val="002E71A6"/>
    <w:rsid w:val="00387DDC"/>
    <w:rsid w:val="003C089D"/>
    <w:rsid w:val="00463428"/>
    <w:rsid w:val="004C5498"/>
    <w:rsid w:val="0051269C"/>
    <w:rsid w:val="005608B3"/>
    <w:rsid w:val="005A6524"/>
    <w:rsid w:val="00650932"/>
    <w:rsid w:val="006552B7"/>
    <w:rsid w:val="00733E18"/>
    <w:rsid w:val="00744E25"/>
    <w:rsid w:val="00775466"/>
    <w:rsid w:val="00787EFA"/>
    <w:rsid w:val="007D032B"/>
    <w:rsid w:val="00830D2D"/>
    <w:rsid w:val="008542E0"/>
    <w:rsid w:val="008718E5"/>
    <w:rsid w:val="008D254B"/>
    <w:rsid w:val="009B5003"/>
    <w:rsid w:val="009E7E3E"/>
    <w:rsid w:val="00AC5B1B"/>
    <w:rsid w:val="00B309B4"/>
    <w:rsid w:val="00B94D15"/>
    <w:rsid w:val="00BD5F29"/>
    <w:rsid w:val="00C56E8F"/>
    <w:rsid w:val="00CF44D0"/>
    <w:rsid w:val="00DA5712"/>
    <w:rsid w:val="00DE5375"/>
    <w:rsid w:val="00DE5C39"/>
    <w:rsid w:val="00DF1548"/>
    <w:rsid w:val="00E3425C"/>
    <w:rsid w:val="00E66390"/>
    <w:rsid w:val="00E765E4"/>
    <w:rsid w:val="00EA319D"/>
    <w:rsid w:val="00EF64D0"/>
    <w:rsid w:val="00F111AB"/>
    <w:rsid w:val="00F57E8A"/>
    <w:rsid w:val="00F849DF"/>
    <w:rsid w:val="00FA3C8C"/>
    <w:rsid w:val="00FA5A6F"/>
    <w:rsid w:val="00FE244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874D"/>
  <w15:chartTrackingRefBased/>
  <w15:docId w15:val="{7B0446BB-CD31-4C52-818E-4F3F8DBD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D03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032B"/>
    <w:rPr>
      <w:lang w:bidi="he-IL"/>
    </w:rPr>
  </w:style>
  <w:style w:type="paragraph" w:styleId="Fuzeile">
    <w:name w:val="footer"/>
    <w:basedOn w:val="Standard"/>
    <w:link w:val="FuzeileZchn"/>
    <w:uiPriority w:val="99"/>
    <w:unhideWhenUsed/>
    <w:rsid w:val="007D03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032B"/>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58683">
      <w:bodyDiv w:val="1"/>
      <w:marLeft w:val="0"/>
      <w:marRight w:val="0"/>
      <w:marTop w:val="0"/>
      <w:marBottom w:val="0"/>
      <w:divBdr>
        <w:top w:val="none" w:sz="0" w:space="0" w:color="auto"/>
        <w:left w:val="none" w:sz="0" w:space="0" w:color="auto"/>
        <w:bottom w:val="none" w:sz="0" w:space="0" w:color="auto"/>
        <w:right w:val="none" w:sz="0" w:space="0" w:color="auto"/>
      </w:divBdr>
    </w:div>
    <w:div w:id="1465738281">
      <w:bodyDiv w:val="1"/>
      <w:marLeft w:val="0"/>
      <w:marRight w:val="0"/>
      <w:marTop w:val="0"/>
      <w:marBottom w:val="0"/>
      <w:divBdr>
        <w:top w:val="none" w:sz="0" w:space="0" w:color="auto"/>
        <w:left w:val="none" w:sz="0" w:space="0" w:color="auto"/>
        <w:bottom w:val="none" w:sz="0" w:space="0" w:color="auto"/>
        <w:right w:val="none" w:sz="0" w:space="0" w:color="auto"/>
      </w:divBdr>
    </w:div>
    <w:div w:id="16525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Süss</dc:creator>
  <cp:keywords/>
  <dc:description/>
  <cp:lastModifiedBy>Süss, Joachim</cp:lastModifiedBy>
  <cp:revision>2</cp:revision>
  <dcterms:created xsi:type="dcterms:W3CDTF">2025-10-24T15:37:00Z</dcterms:created>
  <dcterms:modified xsi:type="dcterms:W3CDTF">2025-10-24T15:37:00Z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a795ab-15c1-4914-8920-a78e51f91a87_Enabled">
    <vt:lpwstr>true</vt:lpwstr>
  </property>
  <property fmtid="{D5CDD505-2E9C-101B-9397-08002B2CF9AE}" pid="3" name="MSIP_Label_3ba795ab-15c1-4914-8920-a78e51f91a87_SetDate">
    <vt:lpwstr>2024-11-19T11:55:42Z</vt:lpwstr>
  </property>
  <property fmtid="{D5CDD505-2E9C-101B-9397-08002B2CF9AE}" pid="4" name="MSIP_Label_3ba795ab-15c1-4914-8920-a78e51f91a87_Method">
    <vt:lpwstr>Standard</vt:lpwstr>
  </property>
  <property fmtid="{D5CDD505-2E9C-101B-9397-08002B2CF9AE}" pid="5" name="MSIP_Label_3ba795ab-15c1-4914-8920-a78e51f91a87_Name">
    <vt:lpwstr>Öffentlich</vt:lpwstr>
  </property>
  <property fmtid="{D5CDD505-2E9C-101B-9397-08002B2CF9AE}" pid="6" name="MSIP_Label_3ba795ab-15c1-4914-8920-a78e51f91a87_SiteId">
    <vt:lpwstr>9718df16-43e4-4a4a-825a-018a63803d22</vt:lpwstr>
  </property>
  <property fmtid="{D5CDD505-2E9C-101B-9397-08002B2CF9AE}" pid="7" name="MSIP_Label_3ba795ab-15c1-4914-8920-a78e51f91a87_ActionId">
    <vt:lpwstr>66ce0141-7c5c-49cd-8f15-1af2f7acd4a0</vt:lpwstr>
  </property>
  <property fmtid="{D5CDD505-2E9C-101B-9397-08002B2CF9AE}" pid="8" name="MSIP_Label_3ba795ab-15c1-4914-8920-a78e51f91a87_ContentBits">
    <vt:lpwstr>0</vt:lpwstr>
  </property>
</Properties>
</file>